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E0" w:rsidRPr="00F017E4" w:rsidRDefault="006529E0" w:rsidP="0061567D">
      <w:pPr>
        <w:jc w:val="center"/>
        <w:rPr>
          <w:rFonts w:cs="Times New Roman"/>
          <w:b/>
          <w:lang w:val="lv-LV"/>
        </w:rPr>
      </w:pPr>
      <w:r w:rsidRPr="00F017E4">
        <w:rPr>
          <w:rFonts w:cs="Times New Roman"/>
          <w:b/>
          <w:bCs/>
          <w:color w:val="000000"/>
          <w:lang w:val="lv-LV"/>
        </w:rPr>
        <w:t>PROJEKTA „</w:t>
      </w:r>
      <w:r w:rsidRPr="00F017E4">
        <w:rPr>
          <w:rFonts w:cs="Times New Roman"/>
          <w:b/>
          <w:lang w:val="lv-LV"/>
        </w:rPr>
        <w:t xml:space="preserve">ZAĻĀ SERTIFIKĀTA” KRITĒRIJU IZSTRĀDE </w:t>
      </w:r>
    </w:p>
    <w:p w:rsidR="006529E0" w:rsidRPr="00F017E4" w:rsidRDefault="006529E0" w:rsidP="0061567D">
      <w:pPr>
        <w:jc w:val="center"/>
        <w:rPr>
          <w:rFonts w:cs="Times New Roman"/>
          <w:b/>
          <w:bCs/>
          <w:color w:val="000000"/>
          <w:lang w:val="lv-LV"/>
        </w:rPr>
      </w:pPr>
      <w:r w:rsidRPr="00F017E4">
        <w:rPr>
          <w:rFonts w:cs="Times New Roman"/>
          <w:b/>
          <w:lang w:val="lv-LV"/>
        </w:rPr>
        <w:t>UN PRETENDENTU PĀRBAUDE 201</w:t>
      </w:r>
      <w:r>
        <w:rPr>
          <w:rFonts w:cs="Times New Roman"/>
          <w:b/>
          <w:lang w:val="lv-LV"/>
        </w:rPr>
        <w:t>8</w:t>
      </w:r>
      <w:r w:rsidRPr="00F017E4">
        <w:rPr>
          <w:rFonts w:cs="Times New Roman"/>
          <w:b/>
          <w:lang w:val="lv-LV"/>
        </w:rPr>
        <w:t>. GADĀ</w:t>
      </w:r>
      <w:r w:rsidRPr="00F017E4">
        <w:rPr>
          <w:rFonts w:cs="Times New Roman"/>
          <w:b/>
          <w:bCs/>
          <w:color w:val="000000"/>
          <w:lang w:val="lv-LV"/>
        </w:rPr>
        <w:t>”</w:t>
      </w:r>
    </w:p>
    <w:p w:rsidR="006529E0" w:rsidRPr="00F017E4" w:rsidRDefault="006529E0" w:rsidP="0061567D">
      <w:pPr>
        <w:jc w:val="center"/>
        <w:rPr>
          <w:rFonts w:cs="Times New Roman"/>
          <w:b/>
          <w:bCs/>
          <w:color w:val="000000"/>
          <w:lang w:val="lv-LV"/>
        </w:rPr>
      </w:pPr>
      <w:r w:rsidRPr="00F017E4">
        <w:rPr>
          <w:rFonts w:cs="Times New Roman"/>
          <w:b/>
          <w:bCs/>
          <w:color w:val="000000"/>
          <w:lang w:val="lv-LV"/>
        </w:rPr>
        <w:t>ANOTĀCIJA</w:t>
      </w:r>
    </w:p>
    <w:p w:rsidR="006529E0" w:rsidRPr="00F017E4" w:rsidRDefault="006529E0" w:rsidP="0061567D">
      <w:pPr>
        <w:jc w:val="both"/>
        <w:rPr>
          <w:rFonts w:cs="Times New Roman"/>
          <w:bCs/>
          <w:color w:val="000000"/>
          <w:lang w:val="lv-LV"/>
        </w:rPr>
      </w:pPr>
    </w:p>
    <w:p w:rsidR="006529E0" w:rsidRPr="00F017E4" w:rsidRDefault="006529E0" w:rsidP="0061567D">
      <w:pPr>
        <w:jc w:val="both"/>
        <w:rPr>
          <w:rFonts w:cs="Times New Roman"/>
          <w:b/>
          <w:bCs/>
          <w:color w:val="000000"/>
          <w:lang w:val="lv-LV"/>
        </w:rPr>
      </w:pPr>
      <w:r w:rsidRPr="00F017E4">
        <w:rPr>
          <w:rFonts w:cs="Times New Roman"/>
          <w:b/>
          <w:bCs/>
          <w:color w:val="000000"/>
          <w:lang w:val="lv-LV"/>
        </w:rPr>
        <w:t>Projekta mērķis:</w:t>
      </w:r>
    </w:p>
    <w:p w:rsidR="006529E0" w:rsidRPr="00F017E4" w:rsidRDefault="006529E0" w:rsidP="00790140">
      <w:pPr>
        <w:jc w:val="both"/>
        <w:rPr>
          <w:rFonts w:cs="Times New Roman"/>
          <w:color w:val="000000"/>
          <w:lang w:val="lv-LV"/>
        </w:rPr>
      </w:pPr>
      <w:r w:rsidRPr="00F017E4">
        <w:rPr>
          <w:rFonts w:cs="Times New Roman"/>
          <w:color w:val="000000"/>
          <w:lang w:val="lv-LV"/>
        </w:rPr>
        <w:t>Veicināt vides aizsardzības apziņu izprotošas un dabas resursu saudzējošas sabiedrības veidošanos Latvijā, veicot Zaļā sertifikāta uzturēšanu un izplatīšanu lauku tūrismā, Zaļā sertifikāta kritēriju izstrādi mazajām ražojošām lauku saimniecībām un pretendentu inspekcijas braucienus.</w:t>
      </w:r>
    </w:p>
    <w:p w:rsidR="006529E0" w:rsidRPr="00F017E4" w:rsidRDefault="006529E0" w:rsidP="0061567D">
      <w:pPr>
        <w:rPr>
          <w:rFonts w:cs="Times New Roman"/>
          <w:color w:val="000000"/>
          <w:lang w:val="lv-LV"/>
        </w:rPr>
      </w:pPr>
    </w:p>
    <w:p w:rsidR="006529E0" w:rsidRPr="00F017E4" w:rsidRDefault="006529E0" w:rsidP="0061567D">
      <w:pPr>
        <w:jc w:val="both"/>
        <w:rPr>
          <w:rFonts w:cs="Times New Roman"/>
          <w:b/>
          <w:color w:val="000000"/>
          <w:lang w:val="lv-LV"/>
        </w:rPr>
      </w:pPr>
      <w:r w:rsidRPr="00F017E4">
        <w:rPr>
          <w:rFonts w:cs="Times New Roman"/>
          <w:b/>
          <w:color w:val="000000"/>
          <w:lang w:val="lv-LV"/>
        </w:rPr>
        <w:t>Projekta mērķauditorija:</w:t>
      </w:r>
    </w:p>
    <w:p w:rsidR="006529E0" w:rsidRPr="00F017E4" w:rsidRDefault="006529E0" w:rsidP="0061567D">
      <w:pPr>
        <w:jc w:val="both"/>
        <w:rPr>
          <w:rFonts w:cs="Times New Roman"/>
          <w:color w:val="000000"/>
          <w:lang w:val="lv-LV"/>
        </w:rPr>
      </w:pPr>
      <w:r w:rsidRPr="00F017E4">
        <w:rPr>
          <w:rFonts w:cs="Times New Roman"/>
          <w:color w:val="000000"/>
          <w:u w:val="single"/>
          <w:lang w:val="lv-LV"/>
        </w:rPr>
        <w:t>Lauku tūrisma uzņēmēji Latvijā</w:t>
      </w:r>
      <w:r w:rsidRPr="00F017E4">
        <w:rPr>
          <w:rFonts w:cs="Times New Roman"/>
          <w:color w:val="000000"/>
          <w:lang w:val="lv-LV"/>
        </w:rPr>
        <w:t xml:space="preserve"> – lauku tūrisma mītņu un lauku mazo ražojošo uzņēmumu saimnieki. Šobrīd </w:t>
      </w:r>
      <w:r w:rsidRPr="00F05016">
        <w:rPr>
          <w:rFonts w:cs="Times New Roman"/>
          <w:color w:val="000000"/>
          <w:lang w:val="lv-LV"/>
        </w:rPr>
        <w:t xml:space="preserve">Latvijā ir </w:t>
      </w:r>
      <w:r>
        <w:rPr>
          <w:rFonts w:cs="Times New Roman"/>
          <w:color w:val="000000"/>
          <w:lang w:val="lv-LV"/>
        </w:rPr>
        <w:t xml:space="preserve">72 </w:t>
      </w:r>
      <w:r w:rsidRPr="00F05016">
        <w:rPr>
          <w:rFonts w:cs="Times New Roman"/>
          <w:color w:val="000000"/>
          <w:lang w:val="lv-LV"/>
        </w:rPr>
        <w:t>saimniecības</w:t>
      </w:r>
      <w:r w:rsidRPr="00F017E4">
        <w:rPr>
          <w:rFonts w:cs="Times New Roman"/>
          <w:color w:val="000000"/>
          <w:lang w:val="lv-LV"/>
        </w:rPr>
        <w:t>, kurām ir piešķirts Zaļais sertifikāts.</w:t>
      </w:r>
    </w:p>
    <w:p w:rsidR="006529E0" w:rsidRPr="00F017E4" w:rsidRDefault="006529E0" w:rsidP="0061567D">
      <w:pPr>
        <w:jc w:val="both"/>
        <w:rPr>
          <w:rFonts w:cs="Times New Roman"/>
          <w:color w:val="000000"/>
          <w:lang w:val="lv-LV"/>
        </w:rPr>
      </w:pPr>
      <w:r w:rsidRPr="00F017E4">
        <w:rPr>
          <w:rFonts w:cs="Times New Roman"/>
          <w:color w:val="000000"/>
          <w:u w:val="single"/>
          <w:lang w:val="lv-LV"/>
        </w:rPr>
        <w:t xml:space="preserve">Institūcijas, uzņēmumi, organizācijas, </w:t>
      </w:r>
      <w:r w:rsidRPr="00F017E4">
        <w:rPr>
          <w:rFonts w:cs="Times New Roman"/>
          <w:color w:val="000000"/>
          <w:lang w:val="lv-LV"/>
        </w:rPr>
        <w:t>kas nodarbojas ar vides jautājumiem Latvijā.</w:t>
      </w:r>
    </w:p>
    <w:p w:rsidR="006529E0" w:rsidRPr="00F017E4" w:rsidRDefault="006529E0" w:rsidP="0061567D">
      <w:pPr>
        <w:jc w:val="both"/>
        <w:rPr>
          <w:rFonts w:cs="Times New Roman"/>
          <w:color w:val="000000"/>
          <w:lang w:val="lv-LV"/>
        </w:rPr>
      </w:pPr>
      <w:r w:rsidRPr="00F017E4">
        <w:rPr>
          <w:rFonts w:cs="Times New Roman"/>
          <w:color w:val="000000"/>
          <w:u w:val="single"/>
          <w:lang w:val="lv-LV"/>
        </w:rPr>
        <w:t>Tūristi, sabiedrība</w:t>
      </w:r>
      <w:r w:rsidRPr="00F017E4">
        <w:rPr>
          <w:rFonts w:cs="Times New Roman"/>
          <w:color w:val="000000"/>
          <w:lang w:val="lv-LV"/>
        </w:rPr>
        <w:t>, kas vēlas atpūsties un izzināt videi draudzīgus lauku tūrisma objektus.</w:t>
      </w:r>
    </w:p>
    <w:p w:rsidR="006529E0" w:rsidRPr="00F017E4" w:rsidRDefault="006529E0" w:rsidP="0061567D">
      <w:pPr>
        <w:jc w:val="both"/>
        <w:rPr>
          <w:rFonts w:cs="Times New Roman"/>
          <w:b/>
          <w:color w:val="000000"/>
          <w:lang w:val="lv-LV"/>
        </w:rPr>
      </w:pPr>
      <w:r w:rsidRPr="00F017E4">
        <w:rPr>
          <w:rFonts w:cs="Times New Roman"/>
          <w:b/>
          <w:color w:val="000000"/>
          <w:lang w:val="lv-LV"/>
        </w:rPr>
        <w:t xml:space="preserve"> </w:t>
      </w:r>
    </w:p>
    <w:p w:rsidR="006529E0" w:rsidRPr="00F017E4" w:rsidRDefault="006529E0" w:rsidP="0061567D">
      <w:pPr>
        <w:jc w:val="both"/>
        <w:rPr>
          <w:rFonts w:cs="Times New Roman"/>
          <w:b/>
          <w:color w:val="000000"/>
          <w:lang w:val="lv-LV"/>
        </w:rPr>
      </w:pPr>
      <w:r w:rsidRPr="00F017E4">
        <w:rPr>
          <w:rFonts w:cs="Times New Roman"/>
          <w:b/>
          <w:color w:val="000000"/>
          <w:lang w:val="lv-LV"/>
        </w:rPr>
        <w:t>Projekta nepieciešamības pamatojums:</w:t>
      </w:r>
    </w:p>
    <w:p w:rsidR="006529E0" w:rsidRPr="00F017E4" w:rsidRDefault="006529E0" w:rsidP="009204F4">
      <w:pPr>
        <w:jc w:val="both"/>
        <w:rPr>
          <w:rFonts w:cs="Times New Roman"/>
          <w:color w:val="000000"/>
          <w:lang w:val="lv-LV"/>
        </w:rPr>
      </w:pPr>
      <w:r>
        <w:rPr>
          <w:rFonts w:cs="Times New Roman"/>
          <w:color w:val="000000"/>
          <w:lang w:val="lv-LV"/>
        </w:rPr>
        <w:t>Kopš 1999.</w:t>
      </w:r>
      <w:r w:rsidRPr="00F017E4">
        <w:rPr>
          <w:rFonts w:cs="Times New Roman"/>
          <w:color w:val="000000"/>
          <w:lang w:val="lv-LV"/>
        </w:rPr>
        <w:t>gada, kad Latvijā tika ieviests, Zaļais sertifikāts, tas ir kļuvis par populāru un atpazīstamu simbolu lauku māju saimniekiem un apliecina to, ka tūrisma mītnē tiek saudzēta vide un ainava, racionāli izmantoti ūdens un enerģijas resursi, organizēta videi draudzīga atkritumu savākšana un apsaimniekošana, tūristiem tiek piedāvātas videi draudzīgas aktivitātes, veselīga vietējā ražojuma pārtika un pilnvērtīga informācija par vietējiem dabas, kultūras un vēstures objektiem, tiek saglabātas kultūrvēsturiskās vērtības, kas ir saistīt</w:t>
      </w:r>
      <w:r>
        <w:rPr>
          <w:rFonts w:cs="Times New Roman"/>
          <w:color w:val="000000"/>
          <w:lang w:val="lv-LV"/>
        </w:rPr>
        <w:t>as ar dabas pamatni. Kopš 2007.</w:t>
      </w:r>
      <w:r w:rsidRPr="00F017E4">
        <w:rPr>
          <w:rFonts w:cs="Times New Roman"/>
          <w:color w:val="000000"/>
          <w:lang w:val="lv-LV"/>
        </w:rPr>
        <w:t xml:space="preserve">gada ir noslēgts sadarbības līgums </w:t>
      </w:r>
      <w:r>
        <w:rPr>
          <w:rFonts w:cs="Times New Roman"/>
          <w:color w:val="000000"/>
          <w:lang w:val="lv-LV"/>
        </w:rPr>
        <w:t xml:space="preserve">ar </w:t>
      </w:r>
      <w:r w:rsidRPr="00F017E4">
        <w:rPr>
          <w:rFonts w:cs="Times New Roman"/>
          <w:color w:val="000000"/>
          <w:lang w:val="lv-LV"/>
        </w:rPr>
        <w:t xml:space="preserve">Vides ministriju. Sertifikātus paraksta Vides aizsardzības un reģionālās attīstības ministrs. ZS piešķiršanas komisijā darbojas eksperti no vides un tūrisma jomām. </w:t>
      </w:r>
    </w:p>
    <w:p w:rsidR="006529E0" w:rsidRPr="00F017E4" w:rsidRDefault="006529E0" w:rsidP="009204F4">
      <w:pPr>
        <w:jc w:val="both"/>
        <w:rPr>
          <w:rFonts w:cs="Times New Roman"/>
          <w:color w:val="000000"/>
          <w:lang w:val="lv-LV"/>
        </w:rPr>
      </w:pPr>
      <w:r w:rsidRPr="00F017E4">
        <w:rPr>
          <w:rFonts w:cs="Times New Roman"/>
          <w:color w:val="000000"/>
          <w:lang w:val="lv-LV"/>
        </w:rPr>
        <w:t>Arī Eiropas mērogā Zaļais sertifikāts, kā nacionāls eko-sertifikāts, ir zināms un novērtēts. Tāpēc svarīga ir Zaļā sertifikāta aktīva un neatkarīga darbība, kā stimuls lauku tūrisma saimniekiem darboties videi draudzīgā veidā.</w:t>
      </w:r>
    </w:p>
    <w:p w:rsidR="006529E0" w:rsidRPr="00F017E4" w:rsidRDefault="006529E0" w:rsidP="00F017E4">
      <w:pPr>
        <w:jc w:val="both"/>
        <w:rPr>
          <w:rFonts w:cs="Times New Roman"/>
          <w:color w:val="auto"/>
          <w:lang w:val="lv-LV"/>
        </w:rPr>
      </w:pPr>
      <w:r w:rsidRPr="00F017E4">
        <w:rPr>
          <w:rFonts w:cs="Times New Roman"/>
          <w:color w:val="auto"/>
          <w:lang w:val="lv-LV"/>
        </w:rPr>
        <w:t>Projektā caur praktiskām rīcībām paaugstināsies sabiedrības vides apziņas līmenis, paplašinot zaļā sertifikāta darbību un izvēršot to mazajās ražojošās saimniecībās, kas nodarbojas arī ar tūrismu. Izpildot zaļā sertifikāta kritērijus, saimnieki apgūs jaunas zināšanas un izpratni par vides ilgtspēju un sava uzņēmuma atbildību vides saudzēšanā. Atbilstoši kritērijiem, saimnieki ieviesīs izmaiņas savā darbībā, kas ļaus novērst vai samazināt negatīvu ietekmi uz vidi. Jauno kritēriju mērķis ir nodrošināt, ka zaļā sertifikāta prasības atbilst jaunākajām tendencēm vides aizsardzībā.</w:t>
      </w:r>
      <w:r>
        <w:rPr>
          <w:rFonts w:cs="Times New Roman"/>
          <w:color w:val="auto"/>
          <w:lang w:val="lv-LV"/>
        </w:rPr>
        <w:t xml:space="preserve"> </w:t>
      </w:r>
    </w:p>
    <w:p w:rsidR="006529E0" w:rsidRPr="00F017E4" w:rsidRDefault="006529E0" w:rsidP="00F017E4">
      <w:pPr>
        <w:jc w:val="both"/>
        <w:rPr>
          <w:rFonts w:cs="Times New Roman"/>
          <w:color w:val="auto"/>
          <w:lang w:val="lv-LV"/>
        </w:rPr>
      </w:pPr>
      <w:r w:rsidRPr="00F017E4">
        <w:rPr>
          <w:rFonts w:cs="Times New Roman"/>
          <w:color w:val="auto"/>
          <w:lang w:val="lv-LV"/>
        </w:rPr>
        <w:t>Zaļā sertifikāta saimniecības izglītos arī savus apmeklētājus vides jomā, kā arī nodrošinās tiem cilvēka veselībai draudzīgākas, „zaļākas” atpūtas piedāvājumu.</w:t>
      </w:r>
    </w:p>
    <w:p w:rsidR="006529E0" w:rsidRPr="00F017E4" w:rsidRDefault="006529E0" w:rsidP="00F017E4">
      <w:pPr>
        <w:jc w:val="both"/>
        <w:rPr>
          <w:rFonts w:cs="Times New Roman"/>
          <w:color w:val="auto"/>
          <w:lang w:val="lv-LV"/>
        </w:rPr>
      </w:pPr>
    </w:p>
    <w:p w:rsidR="006529E0" w:rsidRPr="00F017E4" w:rsidRDefault="006529E0" w:rsidP="00C65828">
      <w:pPr>
        <w:jc w:val="both"/>
        <w:rPr>
          <w:rFonts w:cs="Times New Roman"/>
          <w:color w:val="000000"/>
          <w:lang w:val="lv-LV"/>
        </w:rPr>
      </w:pPr>
      <w:r w:rsidRPr="008E1490">
        <w:rPr>
          <w:rFonts w:cs="Times New Roman"/>
          <w:b/>
          <w:color w:val="000000"/>
          <w:u w:val="single"/>
          <w:lang w:val="lv-LV"/>
        </w:rPr>
        <w:t>ZS kritēriju on –line versijas izstrāde</w:t>
      </w:r>
      <w:r w:rsidRPr="008E1490">
        <w:rPr>
          <w:rFonts w:cs="Times New Roman"/>
          <w:color w:val="000000"/>
          <w:lang w:val="lv-LV"/>
        </w:rPr>
        <w:t>. ZS kritēriju izstrāde on-line versijā ļaus saimniekam veikt pašnovērtējumu tādejādi pašam apskatot visas videi svarīgās jomas savā saimniecībā pirms inspektora ierašanās. Tas ļaus ietaupīt laiku un veikt kvalitatīvāku novērtējumu inspektoram. Vienla</w:t>
      </w:r>
      <w:r>
        <w:rPr>
          <w:rFonts w:cs="Times New Roman"/>
          <w:color w:val="000000"/>
          <w:lang w:val="lv-LV"/>
        </w:rPr>
        <w:t>i</w:t>
      </w:r>
      <w:r w:rsidRPr="008E1490">
        <w:rPr>
          <w:rFonts w:cs="Times New Roman"/>
          <w:color w:val="000000"/>
          <w:lang w:val="lv-LV"/>
        </w:rPr>
        <w:t>cīgi saimnieks jau zinās savas saimniecības “vājās vietas”, kas ļaus sniegt inspektoram uzlabojuma plānu konkrētajā kritēriju ne</w:t>
      </w:r>
      <w:r>
        <w:rPr>
          <w:rFonts w:cs="Times New Roman"/>
          <w:color w:val="000000"/>
          <w:lang w:val="lv-LV"/>
        </w:rPr>
        <w:t>izpildē. Kri</w:t>
      </w:r>
      <w:r w:rsidRPr="008E1490">
        <w:rPr>
          <w:rFonts w:cs="Times New Roman"/>
          <w:color w:val="000000"/>
          <w:lang w:val="lv-LV"/>
        </w:rPr>
        <w:t>tēri</w:t>
      </w:r>
      <w:r>
        <w:rPr>
          <w:rFonts w:cs="Times New Roman"/>
          <w:color w:val="000000"/>
          <w:lang w:val="lv-LV"/>
        </w:rPr>
        <w:t>ju on-line versija ļaus arī uzg</w:t>
      </w:r>
      <w:r w:rsidRPr="008E1490">
        <w:rPr>
          <w:rFonts w:cs="Times New Roman"/>
          <w:color w:val="000000"/>
          <w:lang w:val="lv-LV"/>
        </w:rPr>
        <w:t>l</w:t>
      </w:r>
      <w:r>
        <w:rPr>
          <w:rFonts w:cs="Times New Roman"/>
          <w:color w:val="000000"/>
          <w:lang w:val="lv-LV"/>
        </w:rPr>
        <w:t>a</w:t>
      </w:r>
      <w:r w:rsidRPr="008E1490">
        <w:rPr>
          <w:rFonts w:cs="Times New Roman"/>
          <w:color w:val="000000"/>
          <w:lang w:val="lv-LV"/>
        </w:rPr>
        <w:t xml:space="preserve">bāt datus un katras saimniecības rezultātus, kuru daudz operatīvāk salīdzināt starp gadiem – progresu. </w:t>
      </w:r>
      <w:bookmarkStart w:id="0" w:name="_GoBack"/>
      <w:bookmarkEnd w:id="0"/>
      <w:r w:rsidRPr="008E1490">
        <w:rPr>
          <w:rFonts w:cs="Times New Roman"/>
          <w:color w:val="000000"/>
          <w:lang w:val="lv-LV"/>
        </w:rPr>
        <w:t>Kritēriju paredzēts ievadīt on-linā gan naktsmītnēm, gan ražojošajām saimniecībām.</w:t>
      </w:r>
      <w:r>
        <w:rPr>
          <w:rFonts w:cs="Times New Roman"/>
          <w:color w:val="000000"/>
          <w:lang w:val="lv-LV"/>
        </w:rPr>
        <w:t xml:space="preserve"> </w:t>
      </w:r>
    </w:p>
    <w:p w:rsidR="006529E0" w:rsidRDefault="006529E0" w:rsidP="00790140">
      <w:pPr>
        <w:jc w:val="both"/>
        <w:rPr>
          <w:rFonts w:cs="Times New Roman"/>
          <w:b/>
          <w:color w:val="000000"/>
          <w:u w:val="single"/>
          <w:lang w:val="lv-LV"/>
        </w:rPr>
      </w:pPr>
    </w:p>
    <w:p w:rsidR="006529E0" w:rsidRDefault="006529E0" w:rsidP="00790140">
      <w:pPr>
        <w:jc w:val="both"/>
        <w:rPr>
          <w:rFonts w:cs="Times New Roman"/>
          <w:b/>
          <w:color w:val="000000"/>
          <w:u w:val="single"/>
          <w:lang w:val="lv-LV"/>
        </w:rPr>
      </w:pPr>
    </w:p>
    <w:p w:rsidR="006529E0" w:rsidRPr="00F017E4" w:rsidRDefault="006529E0" w:rsidP="00790140">
      <w:pPr>
        <w:jc w:val="both"/>
        <w:rPr>
          <w:rFonts w:cs="Times New Roman"/>
          <w:color w:val="000000"/>
          <w:lang w:val="lv-LV"/>
        </w:rPr>
      </w:pPr>
      <w:r w:rsidRPr="00F017E4">
        <w:rPr>
          <w:rFonts w:cs="Times New Roman"/>
          <w:b/>
          <w:color w:val="000000"/>
          <w:u w:val="single"/>
          <w:lang w:val="lv-LV"/>
        </w:rPr>
        <w:t>ZS pretendentu apsekošana</w:t>
      </w:r>
      <w:r w:rsidRPr="00F017E4">
        <w:rPr>
          <w:rFonts w:cs="Times New Roman"/>
          <w:color w:val="000000"/>
          <w:lang w:val="lv-LV"/>
        </w:rPr>
        <w:t>. Nepieciešams turpināt inspekcijas lauku tūrisma mītnēs saskaņā ar ZS kritērijiem, lai turpinātu ZS sertifikācijas gaitu, sagatavojot informāciju par pretende</w:t>
      </w:r>
      <w:r>
        <w:rPr>
          <w:rFonts w:cs="Times New Roman"/>
          <w:color w:val="000000"/>
          <w:lang w:val="lv-LV"/>
        </w:rPr>
        <w:t>ntiem komisijas vērtējumam. 2018.</w:t>
      </w:r>
      <w:r w:rsidRPr="00F017E4">
        <w:rPr>
          <w:rFonts w:cs="Times New Roman"/>
          <w:color w:val="000000"/>
          <w:lang w:val="lv-LV"/>
        </w:rPr>
        <w:t>gadā</w:t>
      </w:r>
      <w:r>
        <w:rPr>
          <w:rFonts w:cs="Times New Roman"/>
          <w:color w:val="000000"/>
          <w:lang w:val="lv-LV"/>
        </w:rPr>
        <w:t xml:space="preserve"> sertifikātu termiņi beigsies 15 lauku tūrisma uzņēmējiem ar 22 apsekojuma objektiem</w:t>
      </w:r>
      <w:r w:rsidRPr="00F017E4">
        <w:rPr>
          <w:rFonts w:cs="Times New Roman"/>
          <w:color w:val="000000"/>
          <w:lang w:val="lv-LV"/>
        </w:rPr>
        <w:t xml:space="preserve">, papildus tam - plānots, ka varētu </w:t>
      </w:r>
      <w:r>
        <w:rPr>
          <w:rFonts w:cs="Times New Roman"/>
          <w:color w:val="000000"/>
          <w:lang w:val="lv-LV"/>
        </w:rPr>
        <w:t>apmeklēt</w:t>
      </w:r>
      <w:r w:rsidRPr="00F017E4">
        <w:rPr>
          <w:rFonts w:cs="Times New Roman"/>
          <w:color w:val="000000"/>
          <w:lang w:val="lv-LV"/>
        </w:rPr>
        <w:t xml:space="preserve"> ~ 10 jaunas </w:t>
      </w:r>
      <w:r>
        <w:rPr>
          <w:rFonts w:cs="Times New Roman"/>
          <w:color w:val="000000"/>
          <w:lang w:val="lv-LV"/>
        </w:rPr>
        <w:t xml:space="preserve">saimniecības, t.sk. </w:t>
      </w:r>
      <w:r w:rsidRPr="00F017E4">
        <w:rPr>
          <w:rFonts w:cs="Times New Roman"/>
          <w:color w:val="000000"/>
          <w:lang w:val="lv-LV"/>
        </w:rPr>
        <w:t>pēc jauno kritēriju izstrādes arī mazās, tūrismā iesaistītās ražojošās lauku saimniecības. Paredzēts visām jaunajām saimniecībām izstrādāt info aprakstus vides resursu aspektā sertifikāta informācijai. Organizēt 1 ekspertu kopējos braucienus kritēriju pā</w:t>
      </w:r>
      <w:r>
        <w:rPr>
          <w:rFonts w:cs="Times New Roman"/>
          <w:color w:val="000000"/>
          <w:lang w:val="lv-LV"/>
        </w:rPr>
        <w:t>rbaudei uz kādu no reģioniem, pā</w:t>
      </w:r>
      <w:r w:rsidRPr="00F017E4">
        <w:rPr>
          <w:rFonts w:cs="Times New Roman"/>
          <w:color w:val="000000"/>
          <w:lang w:val="lv-LV"/>
        </w:rPr>
        <w:t>rbaudot ~3-4 saimniecības</w:t>
      </w:r>
      <w:r>
        <w:rPr>
          <w:rFonts w:cs="Times New Roman"/>
          <w:color w:val="000000"/>
          <w:lang w:val="lv-LV"/>
        </w:rPr>
        <w:t xml:space="preserve"> un pārrunājot Zaļās saimniekošanas tendences un nepieciešamos uzlabojumiem</w:t>
      </w:r>
      <w:r w:rsidRPr="00F017E4">
        <w:rPr>
          <w:rFonts w:cs="Times New Roman"/>
          <w:color w:val="000000"/>
          <w:lang w:val="lv-LV"/>
        </w:rPr>
        <w:t xml:space="preserve">. </w:t>
      </w:r>
    </w:p>
    <w:p w:rsidR="006529E0" w:rsidRPr="00F017E4" w:rsidRDefault="006529E0" w:rsidP="009204F4">
      <w:pPr>
        <w:jc w:val="both"/>
        <w:rPr>
          <w:rFonts w:cs="Times New Roman"/>
          <w:b/>
          <w:color w:val="000000"/>
          <w:u w:val="single"/>
          <w:lang w:val="lv-LV"/>
        </w:rPr>
      </w:pPr>
    </w:p>
    <w:p w:rsidR="006529E0" w:rsidRPr="00F017E4" w:rsidRDefault="006529E0" w:rsidP="00560125">
      <w:pPr>
        <w:jc w:val="both"/>
        <w:rPr>
          <w:rFonts w:cs="Times New Roman"/>
          <w:color w:val="000000"/>
          <w:lang w:val="lv-LV"/>
        </w:rPr>
      </w:pPr>
    </w:p>
    <w:p w:rsidR="006529E0" w:rsidRPr="00F017E4" w:rsidRDefault="006529E0" w:rsidP="0061567D">
      <w:pPr>
        <w:jc w:val="both"/>
        <w:rPr>
          <w:rFonts w:cs="Times New Roman"/>
          <w:color w:val="000000"/>
          <w:lang w:val="lv-LV"/>
        </w:rPr>
      </w:pPr>
      <w:r w:rsidRPr="00F017E4">
        <w:rPr>
          <w:rFonts w:cs="Times New Roman"/>
          <w:b/>
          <w:color w:val="000000"/>
          <w:u w:val="single"/>
          <w:lang w:val="lv-LV"/>
        </w:rPr>
        <w:t>Projekta publicitātes pasākumi</w:t>
      </w:r>
      <w:r w:rsidRPr="00F017E4">
        <w:rPr>
          <w:rFonts w:cs="Times New Roman"/>
          <w:color w:val="000000"/>
          <w:lang w:val="lv-LV"/>
        </w:rPr>
        <w:t xml:space="preserve">. </w:t>
      </w:r>
      <w:r>
        <w:rPr>
          <w:rFonts w:cs="Times New Roman"/>
          <w:color w:val="000000"/>
          <w:lang w:val="lv-LV"/>
        </w:rPr>
        <w:t>To ietvaros plānots publicēt 2</w:t>
      </w:r>
      <w:r w:rsidRPr="00F017E4">
        <w:rPr>
          <w:rFonts w:cs="Times New Roman"/>
          <w:color w:val="000000"/>
          <w:lang w:val="lv-LV"/>
        </w:rPr>
        <w:t xml:space="preserve"> preses ziņas, kas aicinātu pieteikties lauku tūrisma mītnēm ZS iegūšanai, gan informētu par novitāti – jaunu nolikumu mazajām ražojošajām lauku saimniecībām, kuras var pieteikties ZS iegūšanai. ZS sertifikāts tiks popularizēts arī „Lauku ceļotājs” mājas lapā, sociālajos medijos, nosūtot minēto informāciju par asociācijas kanāliem.</w:t>
      </w:r>
    </w:p>
    <w:p w:rsidR="006529E0" w:rsidRPr="00F017E4" w:rsidRDefault="006529E0" w:rsidP="0061567D">
      <w:pPr>
        <w:jc w:val="both"/>
        <w:rPr>
          <w:rFonts w:cs="Times New Roman"/>
          <w:b/>
          <w:bCs/>
          <w:color w:val="000000"/>
          <w:lang w:val="lv-LV"/>
        </w:rPr>
      </w:pPr>
      <w:r w:rsidRPr="00F017E4">
        <w:rPr>
          <w:rFonts w:cs="Times New Roman"/>
          <w:color w:val="000000"/>
          <w:lang w:val="lv-LV"/>
        </w:rPr>
        <w:t>ZS pasniegšanas pasākums pulcē ~70 dalībniekus, to atspoguļo prese un citi masu mediju kanāli.</w:t>
      </w:r>
    </w:p>
    <w:p w:rsidR="006529E0" w:rsidRDefault="006529E0" w:rsidP="0061567D">
      <w:pPr>
        <w:jc w:val="both"/>
        <w:rPr>
          <w:rFonts w:cs="Times New Roman"/>
          <w:b/>
          <w:bCs/>
          <w:color w:val="000000"/>
          <w:lang w:val="lv-LV"/>
        </w:rPr>
      </w:pPr>
    </w:p>
    <w:p w:rsidR="006529E0" w:rsidRPr="00F017E4" w:rsidRDefault="006529E0" w:rsidP="0061567D">
      <w:pPr>
        <w:jc w:val="both"/>
        <w:rPr>
          <w:rFonts w:cs="Times New Roman"/>
          <w:b/>
          <w:bCs/>
          <w:color w:val="000000"/>
          <w:lang w:val="lv-LV"/>
        </w:rPr>
      </w:pPr>
    </w:p>
    <w:p w:rsidR="006529E0" w:rsidRPr="00F017E4" w:rsidRDefault="006529E0" w:rsidP="0061567D">
      <w:pPr>
        <w:jc w:val="both"/>
        <w:rPr>
          <w:rFonts w:cs="Times New Roman"/>
          <w:color w:val="000000"/>
          <w:lang w:val="lv-LV"/>
        </w:rPr>
      </w:pPr>
      <w:r w:rsidRPr="00F017E4">
        <w:rPr>
          <w:rFonts w:cs="Times New Roman"/>
          <w:b/>
          <w:bCs/>
          <w:color w:val="000000"/>
          <w:lang w:val="lv-LV"/>
        </w:rPr>
        <w:t>Projekta rezultāti:</w:t>
      </w:r>
    </w:p>
    <w:p w:rsidR="006529E0" w:rsidRPr="00F017E4" w:rsidRDefault="006529E0" w:rsidP="00D402A3">
      <w:pPr>
        <w:widowControl/>
        <w:numPr>
          <w:ilvl w:val="0"/>
          <w:numId w:val="5"/>
        </w:numPr>
        <w:autoSpaceDE/>
        <w:autoSpaceDN/>
        <w:adjustRightInd/>
        <w:jc w:val="both"/>
        <w:rPr>
          <w:rFonts w:cs="Times New Roman"/>
          <w:color w:val="000000"/>
          <w:lang w:val="lv-LV"/>
        </w:rPr>
      </w:pPr>
      <w:r>
        <w:rPr>
          <w:rFonts w:cs="Times New Roman"/>
          <w:color w:val="000000"/>
          <w:lang w:val="lv-LV"/>
        </w:rPr>
        <w:t>ZS kritēriji pieejami on-line režīmā saimnieku pašnovērtējumam un informācijai;</w:t>
      </w:r>
    </w:p>
    <w:p w:rsidR="006529E0" w:rsidRPr="00F017E4" w:rsidRDefault="006529E0" w:rsidP="00D402A3">
      <w:pPr>
        <w:widowControl/>
        <w:numPr>
          <w:ilvl w:val="0"/>
          <w:numId w:val="5"/>
        </w:numPr>
        <w:autoSpaceDE/>
        <w:autoSpaceDN/>
        <w:adjustRightInd/>
        <w:jc w:val="both"/>
        <w:rPr>
          <w:rFonts w:cs="Times New Roman"/>
          <w:color w:val="000000"/>
          <w:lang w:val="lv-LV"/>
        </w:rPr>
      </w:pPr>
      <w:r w:rsidRPr="00F017E4">
        <w:rPr>
          <w:rFonts w:cs="Times New Roman"/>
          <w:color w:val="000000"/>
          <w:lang w:val="lv-LV"/>
        </w:rPr>
        <w:t>Noorganizēta ZS komisijas, vides organizāciju ekspertu un ministrijas pārstāvju diskusija (~10-15 personas) ZS kritēriju mazo ražojošo lauku saimniecību apstiprināšanai;</w:t>
      </w:r>
    </w:p>
    <w:p w:rsidR="006529E0" w:rsidRPr="00F017E4" w:rsidRDefault="006529E0" w:rsidP="00D402A3">
      <w:pPr>
        <w:widowControl/>
        <w:numPr>
          <w:ilvl w:val="0"/>
          <w:numId w:val="5"/>
        </w:numPr>
        <w:autoSpaceDE/>
        <w:autoSpaceDN/>
        <w:adjustRightInd/>
        <w:jc w:val="both"/>
        <w:rPr>
          <w:rFonts w:cs="Times New Roman"/>
          <w:color w:val="000000"/>
          <w:lang w:val="lv-LV"/>
        </w:rPr>
      </w:pPr>
      <w:r w:rsidRPr="00F017E4">
        <w:rPr>
          <w:rFonts w:cs="Times New Roman"/>
          <w:color w:val="000000"/>
          <w:lang w:val="lv-LV"/>
        </w:rPr>
        <w:t>Noorganizēts 1 ekspertu kopīgs brauciens kritēriju pārbaudei, apskatot 3-4 saimniecības;</w:t>
      </w:r>
    </w:p>
    <w:p w:rsidR="006529E0" w:rsidRPr="00F017E4" w:rsidRDefault="006529E0" w:rsidP="00D402A3">
      <w:pPr>
        <w:widowControl/>
        <w:numPr>
          <w:ilvl w:val="0"/>
          <w:numId w:val="5"/>
        </w:numPr>
        <w:autoSpaceDE/>
        <w:autoSpaceDN/>
        <w:adjustRightInd/>
        <w:jc w:val="both"/>
        <w:rPr>
          <w:rFonts w:cs="Times New Roman"/>
          <w:color w:val="000000"/>
          <w:lang w:val="lv-LV"/>
        </w:rPr>
      </w:pPr>
      <w:r>
        <w:rPr>
          <w:rFonts w:cs="Times New Roman"/>
          <w:color w:val="000000"/>
          <w:lang w:val="lv-LV"/>
        </w:rPr>
        <w:t>Apsekoti</w:t>
      </w:r>
      <w:r w:rsidRPr="00F017E4">
        <w:rPr>
          <w:rFonts w:cs="Times New Roman"/>
          <w:color w:val="000000"/>
          <w:lang w:val="lv-LV"/>
        </w:rPr>
        <w:t xml:space="preserve"> ~ </w:t>
      </w:r>
      <w:r>
        <w:rPr>
          <w:rFonts w:cs="Times New Roman"/>
          <w:color w:val="000000"/>
          <w:lang w:val="lv-LV"/>
        </w:rPr>
        <w:t>15 lauku tūrisma uzņēmēji ar 22 apsekojuma objektiem</w:t>
      </w:r>
      <w:r w:rsidRPr="00F017E4">
        <w:rPr>
          <w:rFonts w:cs="Times New Roman"/>
          <w:color w:val="000000"/>
          <w:lang w:val="lv-LV"/>
        </w:rPr>
        <w:t xml:space="preserve"> + 10 </w:t>
      </w:r>
      <w:r>
        <w:rPr>
          <w:rFonts w:cs="Times New Roman"/>
          <w:color w:val="000000"/>
          <w:lang w:val="lv-LV"/>
        </w:rPr>
        <w:t xml:space="preserve">jaunas </w:t>
      </w:r>
      <w:r w:rsidRPr="00F017E4">
        <w:rPr>
          <w:rFonts w:cs="Times New Roman"/>
          <w:color w:val="000000"/>
          <w:lang w:val="lv-LV"/>
        </w:rPr>
        <w:t xml:space="preserve">saimniecības, izvērtētas atbilstoši ZS nolikumiem, izveidoti tūrisma apraksti. Kritērijiem atbilstošo pretendentu dati iesniegti ZS komisijai lēmumam par ZS sertifikāta piešķiršanu; </w:t>
      </w:r>
    </w:p>
    <w:p w:rsidR="006529E0" w:rsidRPr="00F017E4" w:rsidRDefault="006529E0" w:rsidP="00D402A3">
      <w:pPr>
        <w:widowControl/>
        <w:numPr>
          <w:ilvl w:val="0"/>
          <w:numId w:val="5"/>
        </w:numPr>
        <w:autoSpaceDE/>
        <w:autoSpaceDN/>
        <w:adjustRightInd/>
        <w:jc w:val="both"/>
        <w:rPr>
          <w:rFonts w:cs="Times New Roman"/>
          <w:color w:val="000000"/>
          <w:lang w:val="lv-LV"/>
        </w:rPr>
      </w:pPr>
      <w:r>
        <w:rPr>
          <w:rFonts w:cs="Times New Roman"/>
          <w:color w:val="000000"/>
          <w:lang w:val="lv-LV"/>
        </w:rPr>
        <w:t>N</w:t>
      </w:r>
      <w:r w:rsidRPr="00F017E4">
        <w:rPr>
          <w:rFonts w:cs="Times New Roman"/>
          <w:color w:val="000000"/>
          <w:lang w:val="lv-LV"/>
        </w:rPr>
        <w:t>oorganizēta</w:t>
      </w:r>
      <w:r>
        <w:rPr>
          <w:rFonts w:cs="Times New Roman"/>
          <w:color w:val="000000"/>
          <w:lang w:val="lv-LV"/>
        </w:rPr>
        <w:t xml:space="preserve"> ZS komisijas sēde</w:t>
      </w:r>
      <w:r w:rsidRPr="00F017E4">
        <w:rPr>
          <w:rFonts w:cs="Times New Roman"/>
          <w:color w:val="000000"/>
          <w:lang w:val="lv-LV"/>
        </w:rPr>
        <w:t>. Pieņemti lēmumi par jaunu ZS piešķi</w:t>
      </w:r>
      <w:r>
        <w:rPr>
          <w:rFonts w:cs="Times New Roman"/>
          <w:color w:val="000000"/>
          <w:lang w:val="lv-LV"/>
        </w:rPr>
        <w:t>ršanu vai termiņa pagarināšanu;</w:t>
      </w:r>
    </w:p>
    <w:p w:rsidR="006529E0" w:rsidRPr="00F017E4" w:rsidRDefault="006529E0" w:rsidP="00D402A3">
      <w:pPr>
        <w:widowControl/>
        <w:numPr>
          <w:ilvl w:val="0"/>
          <w:numId w:val="5"/>
        </w:numPr>
        <w:autoSpaceDE/>
        <w:autoSpaceDN/>
        <w:adjustRightInd/>
        <w:jc w:val="both"/>
        <w:rPr>
          <w:rFonts w:cs="Times New Roman"/>
          <w:color w:val="000000"/>
          <w:lang w:val="lv-LV"/>
        </w:rPr>
      </w:pPr>
      <w:r w:rsidRPr="00F017E4">
        <w:rPr>
          <w:rFonts w:cs="Times New Roman"/>
          <w:color w:val="000000"/>
          <w:lang w:val="lv-LV"/>
        </w:rPr>
        <w:t>Izstrādāti, pasniegti vai izsūtīti zaļie sertifikāti;</w:t>
      </w:r>
    </w:p>
    <w:p w:rsidR="006529E0" w:rsidRPr="00F017E4" w:rsidRDefault="006529E0" w:rsidP="00D402A3">
      <w:pPr>
        <w:widowControl/>
        <w:numPr>
          <w:ilvl w:val="0"/>
          <w:numId w:val="5"/>
        </w:numPr>
        <w:autoSpaceDE/>
        <w:autoSpaceDN/>
        <w:adjustRightInd/>
        <w:jc w:val="both"/>
        <w:rPr>
          <w:rFonts w:cs="Times New Roman"/>
          <w:color w:val="000000"/>
          <w:lang w:val="lv-LV"/>
        </w:rPr>
      </w:pPr>
      <w:r>
        <w:rPr>
          <w:rFonts w:cs="Times New Roman"/>
          <w:color w:val="000000"/>
          <w:lang w:val="lv-LV"/>
        </w:rPr>
        <w:t>Izstrādātas 2</w:t>
      </w:r>
      <w:r w:rsidRPr="00F017E4">
        <w:rPr>
          <w:rFonts w:cs="Times New Roman"/>
          <w:color w:val="000000"/>
          <w:lang w:val="lv-LV"/>
        </w:rPr>
        <w:t xml:space="preserve"> preses ziņas, v</w:t>
      </w:r>
      <w:r>
        <w:rPr>
          <w:rFonts w:cs="Times New Roman"/>
          <w:color w:val="000000"/>
          <w:lang w:val="lv-LV"/>
        </w:rPr>
        <w:t>eikta ZS popularizēšana medijos;</w:t>
      </w:r>
    </w:p>
    <w:p w:rsidR="006529E0" w:rsidRPr="00F017E4" w:rsidRDefault="006529E0" w:rsidP="00D402A3">
      <w:pPr>
        <w:widowControl/>
        <w:numPr>
          <w:ilvl w:val="0"/>
          <w:numId w:val="5"/>
        </w:numPr>
        <w:autoSpaceDE/>
        <w:autoSpaceDN/>
        <w:adjustRightInd/>
        <w:jc w:val="both"/>
        <w:rPr>
          <w:rFonts w:cs="Times New Roman"/>
          <w:color w:val="000000"/>
          <w:lang w:val="lv-LV"/>
        </w:rPr>
      </w:pPr>
      <w:r w:rsidRPr="00F017E4">
        <w:rPr>
          <w:rFonts w:cs="Times New Roman"/>
          <w:color w:val="000000"/>
          <w:lang w:val="lv-LV"/>
        </w:rPr>
        <w:t>Noorganizēts publisks ZS pasniegšanas pasākums.</w:t>
      </w:r>
    </w:p>
    <w:p w:rsidR="006529E0" w:rsidRDefault="006529E0" w:rsidP="0061567D">
      <w:pPr>
        <w:rPr>
          <w:rFonts w:cs="Times New Roman"/>
          <w:color w:val="000000"/>
          <w:lang w:val="lv-LV"/>
        </w:rPr>
      </w:pPr>
    </w:p>
    <w:p w:rsidR="006529E0" w:rsidRDefault="006529E0" w:rsidP="0061567D">
      <w:pPr>
        <w:rPr>
          <w:rFonts w:cs="Times New Roman"/>
          <w:color w:val="000000"/>
          <w:lang w:val="lv-LV"/>
        </w:rPr>
      </w:pPr>
    </w:p>
    <w:p w:rsidR="006529E0" w:rsidRDefault="006529E0" w:rsidP="0061567D">
      <w:pPr>
        <w:rPr>
          <w:rFonts w:cs="Times New Roman"/>
          <w:color w:val="000000"/>
          <w:lang w:val="lv-LV"/>
        </w:rPr>
      </w:pPr>
    </w:p>
    <w:p w:rsidR="006529E0" w:rsidRDefault="006529E0" w:rsidP="0061567D">
      <w:pPr>
        <w:rPr>
          <w:rFonts w:cs="Times New Roman"/>
          <w:color w:val="000000"/>
          <w:lang w:val="lv-LV"/>
        </w:rPr>
      </w:pPr>
    </w:p>
    <w:p w:rsidR="006529E0" w:rsidRDefault="006529E0" w:rsidP="0061567D">
      <w:pPr>
        <w:rPr>
          <w:rFonts w:cs="Times New Roman"/>
          <w:color w:val="000000"/>
          <w:lang w:val="lv-LV"/>
        </w:rPr>
      </w:pPr>
    </w:p>
    <w:p w:rsidR="006529E0" w:rsidRPr="00F017E4" w:rsidRDefault="006529E0" w:rsidP="0061567D">
      <w:pPr>
        <w:rPr>
          <w:rFonts w:cs="Times New Roman"/>
          <w:color w:val="000000"/>
          <w:lang w:val="lv-LV"/>
        </w:rPr>
      </w:pPr>
      <w:r w:rsidRPr="00897D88">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1.75pt;height:41.25pt">
            <v:imagedata r:id="rId7" o:title=""/>
          </v:shape>
        </w:pict>
      </w:r>
    </w:p>
    <w:p w:rsidR="006529E0" w:rsidRPr="00F017E4" w:rsidRDefault="006529E0" w:rsidP="0061567D">
      <w:pPr>
        <w:rPr>
          <w:rFonts w:cs="Times New Roman"/>
          <w:color w:val="000000"/>
          <w:lang w:val="lv-LV"/>
        </w:rPr>
      </w:pPr>
    </w:p>
    <w:p w:rsidR="006529E0" w:rsidRPr="00F017E4" w:rsidRDefault="006529E0" w:rsidP="0061567D">
      <w:pPr>
        <w:rPr>
          <w:rFonts w:cs="Times New Roman"/>
          <w:color w:val="000000"/>
          <w:lang w:val="lv-LV"/>
        </w:rPr>
      </w:pPr>
      <w:r w:rsidRPr="00F017E4">
        <w:rPr>
          <w:rFonts w:cs="Times New Roman"/>
          <w:color w:val="000000"/>
          <w:lang w:val="lv-LV"/>
        </w:rPr>
        <w:t>Asnāte Ziemele</w:t>
      </w:r>
    </w:p>
    <w:p w:rsidR="006529E0" w:rsidRPr="00F017E4" w:rsidRDefault="006529E0">
      <w:pPr>
        <w:rPr>
          <w:rFonts w:cs="Times New Roman"/>
          <w:color w:val="000000"/>
          <w:lang w:val="lv-LV"/>
        </w:rPr>
      </w:pPr>
      <w:r>
        <w:rPr>
          <w:rFonts w:cs="Times New Roman"/>
          <w:color w:val="000000"/>
          <w:lang w:val="lv-LV"/>
        </w:rPr>
        <w:t>LLTA „Lauku ceļotājs” prezidente</w:t>
      </w:r>
    </w:p>
    <w:sectPr w:rsidR="006529E0" w:rsidRPr="00F017E4" w:rsidSect="00BB03B9">
      <w:headerReference w:type="default" r:id="rId8"/>
      <w:footerReference w:type="default" r:id="rId9"/>
      <w:pgSz w:w="11907" w:h="16839" w:code="9"/>
      <w:pgMar w:top="2610" w:right="1227" w:bottom="1170" w:left="1440" w:header="360" w:footer="4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9E0" w:rsidRDefault="006529E0" w:rsidP="00483278">
      <w:r>
        <w:separator/>
      </w:r>
    </w:p>
  </w:endnote>
  <w:endnote w:type="continuationSeparator" w:id="0">
    <w:p w:rsidR="006529E0" w:rsidRDefault="006529E0" w:rsidP="00483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E0" w:rsidRDefault="006529E0" w:rsidP="00DF7290">
    <w:pPr>
      <w:pStyle w:val="Footer"/>
      <w:jc w:val="center"/>
    </w:pPr>
    <w:r w:rsidRPr="00897D88">
      <w:rPr>
        <w:noProof/>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LC_veidlapa_footer" style="width:415.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9E0" w:rsidRDefault="006529E0" w:rsidP="00483278">
      <w:r>
        <w:separator/>
      </w:r>
    </w:p>
  </w:footnote>
  <w:footnote w:type="continuationSeparator" w:id="0">
    <w:p w:rsidR="006529E0" w:rsidRDefault="006529E0" w:rsidP="00483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E0" w:rsidRDefault="006529E0" w:rsidP="001022E4">
    <w:pPr>
      <w:pStyle w:val="Header"/>
      <w:jc w:val="center"/>
    </w:pPr>
    <w:r w:rsidRPr="00897D88">
      <w:rPr>
        <w:noProof/>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C_veidlapa_header" style="width:142.5pt;height:100.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F70B62"/>
    <w:multiLevelType w:val="hybridMultilevel"/>
    <w:tmpl w:val="CC20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7E6EF3"/>
    <w:multiLevelType w:val="hybridMultilevel"/>
    <w:tmpl w:val="92204FF0"/>
    <w:lvl w:ilvl="0" w:tplc="04090001">
      <w:start w:val="1"/>
      <w:numFmt w:val="bullet"/>
      <w:lvlText w:val=""/>
      <w:lvlJc w:val="left"/>
      <w:pPr>
        <w:tabs>
          <w:tab w:val="num" w:pos="360"/>
        </w:tabs>
        <w:ind w:left="360" w:hanging="360"/>
      </w:pPr>
      <w:rPr>
        <w:rFonts w:ascii="Symbol" w:hAnsi="Symbol" w:hint="default"/>
      </w:rPr>
    </w:lvl>
    <w:lvl w:ilvl="1" w:tplc="3ACAA37E">
      <w:start w:val="1"/>
      <w:numFmt w:val="decimal"/>
      <w:lvlText w:val="%2)"/>
      <w:lvlJc w:val="left"/>
      <w:pPr>
        <w:tabs>
          <w:tab w:val="num" w:pos="1080"/>
        </w:tabs>
        <w:ind w:left="1080" w:hanging="360"/>
      </w:pPr>
      <w:rPr>
        <w:rFonts w:ascii="Calibri" w:eastAsia="Times New Roman" w:hAnsi="Calibri" w:cs="Arial"/>
        <w:b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465278E4"/>
    <w:multiLevelType w:val="hybridMultilevel"/>
    <w:tmpl w:val="A5424774"/>
    <w:lvl w:ilvl="0" w:tplc="986AB454">
      <w:start w:val="1"/>
      <w:numFmt w:val="decimal"/>
      <w:lvlText w:val="%1."/>
      <w:lvlJc w:val="left"/>
      <w:pPr>
        <w:ind w:left="360" w:hanging="360"/>
      </w:pPr>
      <w:rPr>
        <w:rFonts w:cs="Times New Roman" w:hint="default"/>
        <w:b/>
        <w:i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6F985E8A"/>
    <w:multiLevelType w:val="hybridMultilevel"/>
    <w:tmpl w:val="E902B810"/>
    <w:lvl w:ilvl="0" w:tplc="E4701FC4">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278"/>
    <w:rsid w:val="0003233C"/>
    <w:rsid w:val="00072D6B"/>
    <w:rsid w:val="0009057D"/>
    <w:rsid w:val="00094931"/>
    <w:rsid w:val="000970FE"/>
    <w:rsid w:val="000A0549"/>
    <w:rsid w:val="000A37DD"/>
    <w:rsid w:val="000B4F85"/>
    <w:rsid w:val="000F0FFD"/>
    <w:rsid w:val="001022E4"/>
    <w:rsid w:val="00103E09"/>
    <w:rsid w:val="00113228"/>
    <w:rsid w:val="00147E9A"/>
    <w:rsid w:val="001626D3"/>
    <w:rsid w:val="00184DB0"/>
    <w:rsid w:val="0019769A"/>
    <w:rsid w:val="001A6C43"/>
    <w:rsid w:val="001F7C90"/>
    <w:rsid w:val="00207C03"/>
    <w:rsid w:val="00217F3E"/>
    <w:rsid w:val="00222A7C"/>
    <w:rsid w:val="00245D42"/>
    <w:rsid w:val="00246AEA"/>
    <w:rsid w:val="00262447"/>
    <w:rsid w:val="00264E2A"/>
    <w:rsid w:val="002672D6"/>
    <w:rsid w:val="00281B15"/>
    <w:rsid w:val="00285813"/>
    <w:rsid w:val="002E6544"/>
    <w:rsid w:val="002F314F"/>
    <w:rsid w:val="00333CAF"/>
    <w:rsid w:val="003425F1"/>
    <w:rsid w:val="00384E4C"/>
    <w:rsid w:val="003E4422"/>
    <w:rsid w:val="004006C4"/>
    <w:rsid w:val="00411B68"/>
    <w:rsid w:val="0041380D"/>
    <w:rsid w:val="004320D9"/>
    <w:rsid w:val="00437971"/>
    <w:rsid w:val="00483278"/>
    <w:rsid w:val="0049549E"/>
    <w:rsid w:val="004A070F"/>
    <w:rsid w:val="004B46C1"/>
    <w:rsid w:val="004B66A6"/>
    <w:rsid w:val="004C3EC3"/>
    <w:rsid w:val="004D243A"/>
    <w:rsid w:val="004F544C"/>
    <w:rsid w:val="00502C25"/>
    <w:rsid w:val="00517003"/>
    <w:rsid w:val="00517823"/>
    <w:rsid w:val="005241E2"/>
    <w:rsid w:val="0054650F"/>
    <w:rsid w:val="00553641"/>
    <w:rsid w:val="00556693"/>
    <w:rsid w:val="00560125"/>
    <w:rsid w:val="00565BB7"/>
    <w:rsid w:val="005A36D2"/>
    <w:rsid w:val="005E38A3"/>
    <w:rsid w:val="00601365"/>
    <w:rsid w:val="006117A9"/>
    <w:rsid w:val="0061326F"/>
    <w:rsid w:val="0061567D"/>
    <w:rsid w:val="0062647C"/>
    <w:rsid w:val="00634ABB"/>
    <w:rsid w:val="006529E0"/>
    <w:rsid w:val="00675C8B"/>
    <w:rsid w:val="00680702"/>
    <w:rsid w:val="00691FD4"/>
    <w:rsid w:val="006A0307"/>
    <w:rsid w:val="006A242A"/>
    <w:rsid w:val="006C40AC"/>
    <w:rsid w:val="006D179B"/>
    <w:rsid w:val="006D6FCA"/>
    <w:rsid w:val="006E1815"/>
    <w:rsid w:val="006E4B3E"/>
    <w:rsid w:val="006F03D0"/>
    <w:rsid w:val="006F5156"/>
    <w:rsid w:val="007177C7"/>
    <w:rsid w:val="007210EF"/>
    <w:rsid w:val="00736763"/>
    <w:rsid w:val="00740E74"/>
    <w:rsid w:val="00750DE9"/>
    <w:rsid w:val="00763BB2"/>
    <w:rsid w:val="007758CC"/>
    <w:rsid w:val="0078779E"/>
    <w:rsid w:val="00790140"/>
    <w:rsid w:val="007B4A04"/>
    <w:rsid w:val="007D2B54"/>
    <w:rsid w:val="007E08BB"/>
    <w:rsid w:val="007E5550"/>
    <w:rsid w:val="007E5607"/>
    <w:rsid w:val="007F08A6"/>
    <w:rsid w:val="00802FD9"/>
    <w:rsid w:val="008537A0"/>
    <w:rsid w:val="00861CB6"/>
    <w:rsid w:val="00861D2B"/>
    <w:rsid w:val="00897D88"/>
    <w:rsid w:val="008A7275"/>
    <w:rsid w:val="008B58CD"/>
    <w:rsid w:val="008C7EB9"/>
    <w:rsid w:val="008D45BC"/>
    <w:rsid w:val="008E1490"/>
    <w:rsid w:val="008E67CC"/>
    <w:rsid w:val="008E785D"/>
    <w:rsid w:val="00913BF9"/>
    <w:rsid w:val="009204F4"/>
    <w:rsid w:val="0092739E"/>
    <w:rsid w:val="0093256E"/>
    <w:rsid w:val="009369AE"/>
    <w:rsid w:val="009748A3"/>
    <w:rsid w:val="009A63BE"/>
    <w:rsid w:val="009F3E07"/>
    <w:rsid w:val="00A02326"/>
    <w:rsid w:val="00A02B47"/>
    <w:rsid w:val="00A15717"/>
    <w:rsid w:val="00A75389"/>
    <w:rsid w:val="00A76BCE"/>
    <w:rsid w:val="00A82500"/>
    <w:rsid w:val="00A870B8"/>
    <w:rsid w:val="00AA2581"/>
    <w:rsid w:val="00AF4F69"/>
    <w:rsid w:val="00B26CE0"/>
    <w:rsid w:val="00B67BC0"/>
    <w:rsid w:val="00B8150F"/>
    <w:rsid w:val="00B8156E"/>
    <w:rsid w:val="00BA2C57"/>
    <w:rsid w:val="00BB03B9"/>
    <w:rsid w:val="00BB17F5"/>
    <w:rsid w:val="00BD67CA"/>
    <w:rsid w:val="00BE2AA3"/>
    <w:rsid w:val="00BF31FF"/>
    <w:rsid w:val="00BF4044"/>
    <w:rsid w:val="00C361CD"/>
    <w:rsid w:val="00C37C12"/>
    <w:rsid w:val="00C55581"/>
    <w:rsid w:val="00C65828"/>
    <w:rsid w:val="00C66F76"/>
    <w:rsid w:val="00C726C4"/>
    <w:rsid w:val="00C819B6"/>
    <w:rsid w:val="00C966CE"/>
    <w:rsid w:val="00CA0B10"/>
    <w:rsid w:val="00CA7626"/>
    <w:rsid w:val="00CC2AFF"/>
    <w:rsid w:val="00CD5581"/>
    <w:rsid w:val="00CE1423"/>
    <w:rsid w:val="00D339F2"/>
    <w:rsid w:val="00D402A3"/>
    <w:rsid w:val="00D4200F"/>
    <w:rsid w:val="00D6183A"/>
    <w:rsid w:val="00DB0EA3"/>
    <w:rsid w:val="00DC70A2"/>
    <w:rsid w:val="00DD1409"/>
    <w:rsid w:val="00DE5015"/>
    <w:rsid w:val="00DE5982"/>
    <w:rsid w:val="00DF7290"/>
    <w:rsid w:val="00E17E9E"/>
    <w:rsid w:val="00E24A71"/>
    <w:rsid w:val="00E35254"/>
    <w:rsid w:val="00E368CF"/>
    <w:rsid w:val="00E43A0C"/>
    <w:rsid w:val="00E45E29"/>
    <w:rsid w:val="00E472EF"/>
    <w:rsid w:val="00E54AFF"/>
    <w:rsid w:val="00E55EB0"/>
    <w:rsid w:val="00E734C5"/>
    <w:rsid w:val="00E77A6A"/>
    <w:rsid w:val="00E87F7B"/>
    <w:rsid w:val="00E90382"/>
    <w:rsid w:val="00EA2AF7"/>
    <w:rsid w:val="00EB7225"/>
    <w:rsid w:val="00EC4A4B"/>
    <w:rsid w:val="00ED5EDC"/>
    <w:rsid w:val="00F017E4"/>
    <w:rsid w:val="00F05016"/>
    <w:rsid w:val="00F148F7"/>
    <w:rsid w:val="00F206AE"/>
    <w:rsid w:val="00F40685"/>
    <w:rsid w:val="00F44235"/>
    <w:rsid w:val="00F90E0C"/>
    <w:rsid w:val="00F97639"/>
    <w:rsid w:val="00FB095D"/>
    <w:rsid w:val="00FC7896"/>
    <w:rsid w:val="00FD33BD"/>
    <w:rsid w:val="00FE4BEA"/>
    <w:rsid w:val="00FF40DB"/>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9"/>
    <w:qFormat/>
    <w:rsid w:val="00FB095D"/>
    <w:pPr>
      <w:ind w:left="20"/>
      <w:outlineLvl w:val="0"/>
    </w:pPr>
    <w:rPr>
      <w:rFonts w:ascii="Cambria" w:eastAsia="Times New Roman" w:hAnsi="Cambria" w:cs="Times New Roman"/>
      <w:b/>
      <w:bCs/>
      <w:color w:val="auto"/>
      <w:kern w:val="32"/>
      <w:sz w:val="32"/>
      <w:szCs w:val="32"/>
      <w:lang w:val="lv-LV" w:eastAsia="lv-LV"/>
    </w:rPr>
  </w:style>
  <w:style w:type="paragraph" w:styleId="Heading2">
    <w:name w:val="heading 2"/>
    <w:basedOn w:val="Normal"/>
    <w:next w:val="Normal"/>
    <w:link w:val="Heading2Char"/>
    <w:uiPriority w:val="99"/>
    <w:qFormat/>
    <w:rsid w:val="00FB095D"/>
    <w:pPr>
      <w:ind w:left="20"/>
      <w:outlineLvl w:val="1"/>
    </w:pPr>
    <w:rPr>
      <w:rFonts w:ascii="Cambria" w:eastAsia="Times New Roman" w:hAnsi="Cambria" w:cs="Times New Roman"/>
      <w:b/>
      <w:bCs/>
      <w:i/>
      <w:iCs/>
      <w:color w:val="auto"/>
      <w:sz w:val="28"/>
      <w:szCs w:val="28"/>
      <w:lang w:val="lv-LV" w:eastAsia="lv-LV"/>
    </w:rPr>
  </w:style>
  <w:style w:type="paragraph" w:styleId="Heading3">
    <w:name w:val="heading 3"/>
    <w:basedOn w:val="Normal"/>
    <w:next w:val="Normal"/>
    <w:link w:val="Heading3Char"/>
    <w:uiPriority w:val="99"/>
    <w:qFormat/>
    <w:rsid w:val="00FB095D"/>
    <w:pPr>
      <w:spacing w:before="58"/>
      <w:outlineLvl w:val="2"/>
    </w:pPr>
    <w:rPr>
      <w:rFonts w:ascii="Cambria" w:eastAsia="Times New Roman" w:hAnsi="Cambria" w:cs="Times New Roman"/>
      <w:b/>
      <w:bCs/>
      <w:color w:val="auto"/>
      <w:sz w:val="26"/>
      <w:szCs w:val="26"/>
      <w:lang w:val="lv-LV" w:eastAsia="lv-LV"/>
    </w:rPr>
  </w:style>
  <w:style w:type="paragraph" w:styleId="Heading4">
    <w:name w:val="heading 4"/>
    <w:basedOn w:val="Normal"/>
    <w:next w:val="Normal"/>
    <w:link w:val="Heading4Char"/>
    <w:uiPriority w:val="99"/>
    <w:qFormat/>
    <w:rsid w:val="00FB095D"/>
    <w:pPr>
      <w:ind w:left="1020"/>
      <w:outlineLvl w:val="3"/>
    </w:pPr>
    <w:rPr>
      <w:rFonts w:ascii="Arial" w:hAnsi="Arial" w:cs="Times New Roman"/>
      <w:b/>
      <w:bCs/>
      <w:color w:val="auto"/>
      <w:sz w:val="28"/>
      <w:szCs w:val="28"/>
      <w:lang w:val="lv-LV" w:eastAsia="lv-LV"/>
    </w:rPr>
  </w:style>
  <w:style w:type="paragraph" w:styleId="Heading5">
    <w:name w:val="heading 5"/>
    <w:basedOn w:val="Normal"/>
    <w:next w:val="Normal"/>
    <w:link w:val="Heading5Char"/>
    <w:uiPriority w:val="99"/>
    <w:qFormat/>
    <w:rsid w:val="00FB095D"/>
    <w:pPr>
      <w:ind w:left="572" w:hanging="347"/>
      <w:outlineLvl w:val="4"/>
    </w:pPr>
    <w:rPr>
      <w:rFonts w:ascii="Arial" w:hAnsi="Arial" w:cs="Times New Roman"/>
      <w:b/>
      <w:bCs/>
      <w:i/>
      <w:iCs/>
      <w:color w:val="auto"/>
      <w:sz w:val="26"/>
      <w:szCs w:val="26"/>
      <w:lang w:val="lv-LV" w:eastAsia="lv-LV"/>
    </w:rPr>
  </w:style>
  <w:style w:type="paragraph" w:styleId="Heading6">
    <w:name w:val="heading 6"/>
    <w:basedOn w:val="Normal"/>
    <w:next w:val="Normal"/>
    <w:link w:val="Heading6Char"/>
    <w:uiPriority w:val="99"/>
    <w:qFormat/>
    <w:rsid w:val="00FB095D"/>
    <w:pPr>
      <w:ind w:left="40"/>
      <w:outlineLvl w:val="5"/>
    </w:pPr>
    <w:rPr>
      <w:rFonts w:ascii="Arial" w:hAnsi="Arial" w:cs="Times New Roman"/>
      <w:b/>
      <w:bCs/>
      <w:color w:val="auto"/>
      <w:sz w:val="20"/>
      <w:szCs w:val="20"/>
      <w:lang w:val="lv-LV"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95D"/>
    <w:rPr>
      <w:rFonts w:ascii="Cambria" w:hAnsi="Cambria" w:cs="Times New Roman"/>
      <w:b/>
      <w:kern w:val="32"/>
      <w:sz w:val="32"/>
    </w:rPr>
  </w:style>
  <w:style w:type="character" w:customStyle="1" w:styleId="Heading2Char">
    <w:name w:val="Heading 2 Char"/>
    <w:basedOn w:val="DefaultParagraphFont"/>
    <w:link w:val="Heading2"/>
    <w:uiPriority w:val="99"/>
    <w:locked/>
    <w:rsid w:val="00FB095D"/>
    <w:rPr>
      <w:rFonts w:ascii="Cambria" w:hAnsi="Cambria" w:cs="Times New Roman"/>
      <w:b/>
      <w:i/>
      <w:sz w:val="28"/>
    </w:rPr>
  </w:style>
  <w:style w:type="character" w:customStyle="1" w:styleId="Heading3Char">
    <w:name w:val="Heading 3 Char"/>
    <w:basedOn w:val="DefaultParagraphFont"/>
    <w:link w:val="Heading3"/>
    <w:uiPriority w:val="99"/>
    <w:locked/>
    <w:rsid w:val="00FB095D"/>
    <w:rPr>
      <w:rFonts w:ascii="Cambria" w:hAnsi="Cambria" w:cs="Times New Roman"/>
      <w:b/>
      <w:sz w:val="26"/>
    </w:rPr>
  </w:style>
  <w:style w:type="character" w:customStyle="1" w:styleId="Heading4Char">
    <w:name w:val="Heading 4 Char"/>
    <w:basedOn w:val="DefaultParagraphFont"/>
    <w:link w:val="Heading4"/>
    <w:uiPriority w:val="99"/>
    <w:locked/>
    <w:rsid w:val="00FB095D"/>
    <w:rPr>
      <w:rFonts w:cs="Times New Roman"/>
      <w:b/>
      <w:sz w:val="28"/>
    </w:rPr>
  </w:style>
  <w:style w:type="character" w:customStyle="1" w:styleId="Heading5Char">
    <w:name w:val="Heading 5 Char"/>
    <w:basedOn w:val="DefaultParagraphFont"/>
    <w:link w:val="Heading5"/>
    <w:uiPriority w:val="99"/>
    <w:locked/>
    <w:rsid w:val="00FB095D"/>
    <w:rPr>
      <w:rFonts w:cs="Times New Roman"/>
      <w:b/>
      <w:i/>
      <w:sz w:val="26"/>
    </w:rPr>
  </w:style>
  <w:style w:type="character" w:customStyle="1" w:styleId="Heading6Char">
    <w:name w:val="Heading 6 Char"/>
    <w:basedOn w:val="DefaultParagraphFont"/>
    <w:link w:val="Heading6"/>
    <w:uiPriority w:val="99"/>
    <w:locked/>
    <w:rsid w:val="00FB095D"/>
    <w:rPr>
      <w:rFonts w:cs="Times New Roman"/>
      <w:b/>
    </w:rPr>
  </w:style>
  <w:style w:type="paragraph" w:styleId="BodyText">
    <w:name w:val="Body Text"/>
    <w:basedOn w:val="Normal"/>
    <w:link w:val="BodyTextChar"/>
    <w:uiPriority w:val="99"/>
    <w:rsid w:val="00FB095D"/>
    <w:pPr>
      <w:ind w:left="110" w:firstLine="170"/>
    </w:pPr>
    <w:rPr>
      <w:rFonts w:cs="Times New Roman"/>
      <w:color w:val="auto"/>
      <w:lang w:val="lv-LV" w:eastAsia="lv-LV"/>
    </w:rPr>
  </w:style>
  <w:style w:type="character" w:customStyle="1" w:styleId="BodyTextChar">
    <w:name w:val="Body Text Char"/>
    <w:basedOn w:val="DefaultParagraphFont"/>
    <w:link w:val="BodyText"/>
    <w:uiPriority w:val="99"/>
    <w:locked/>
    <w:rsid w:val="00FB095D"/>
    <w:rPr>
      <w:rFonts w:ascii="Times New Roman" w:hAnsi="Times New Roman" w:cs="Times New Roman"/>
      <w:sz w:val="24"/>
    </w:rPr>
  </w:style>
  <w:style w:type="paragraph" w:styleId="NoSpacing">
    <w:name w:val="No Spacing"/>
    <w:uiPriority w:val="99"/>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99"/>
    <w:qFormat/>
    <w:rsid w:val="00FB095D"/>
    <w:rPr>
      <w:rFonts w:cs="Times New Roman"/>
    </w:rPr>
  </w:style>
  <w:style w:type="paragraph" w:customStyle="1" w:styleId="TableParagraph">
    <w:name w:val="Table Paragraph"/>
    <w:basedOn w:val="Normal"/>
    <w:uiPriority w:val="99"/>
    <w:rsid w:val="00FB095D"/>
    <w:rPr>
      <w:rFonts w:cs="Times New Roman"/>
    </w:rPr>
  </w:style>
  <w:style w:type="paragraph" w:styleId="Header">
    <w:name w:val="header"/>
    <w:basedOn w:val="Normal"/>
    <w:link w:val="HeaderChar"/>
    <w:uiPriority w:val="99"/>
    <w:semiHidden/>
    <w:rsid w:val="00483278"/>
    <w:pPr>
      <w:tabs>
        <w:tab w:val="center" w:pos="4680"/>
        <w:tab w:val="right" w:pos="9360"/>
      </w:tabs>
    </w:pPr>
    <w:rPr>
      <w:rFonts w:cs="Times New Roman"/>
      <w:color w:val="auto"/>
      <w:sz w:val="20"/>
      <w:szCs w:val="20"/>
      <w:lang w:eastAsia="lv-LV"/>
    </w:rPr>
  </w:style>
  <w:style w:type="character" w:customStyle="1" w:styleId="HeaderChar">
    <w:name w:val="Header Char"/>
    <w:basedOn w:val="DefaultParagraphFont"/>
    <w:link w:val="Header"/>
    <w:uiPriority w:val="99"/>
    <w:semiHidden/>
    <w:locked/>
    <w:rsid w:val="00483278"/>
    <w:rPr>
      <w:rFonts w:ascii="Times New Roman" w:hAnsi="Times New Roman" w:cs="Times New Roman"/>
      <w:lang w:val="en-GB"/>
    </w:rPr>
  </w:style>
  <w:style w:type="paragraph" w:styleId="Footer">
    <w:name w:val="footer"/>
    <w:basedOn w:val="Normal"/>
    <w:link w:val="FooterChar"/>
    <w:uiPriority w:val="99"/>
    <w:semiHidden/>
    <w:rsid w:val="00483278"/>
    <w:pPr>
      <w:tabs>
        <w:tab w:val="center" w:pos="4680"/>
        <w:tab w:val="right" w:pos="9360"/>
      </w:tabs>
    </w:pPr>
    <w:rPr>
      <w:rFonts w:cs="Times New Roman"/>
      <w:color w:val="auto"/>
      <w:sz w:val="20"/>
      <w:szCs w:val="20"/>
      <w:lang w:eastAsia="lv-LV"/>
    </w:rPr>
  </w:style>
  <w:style w:type="character" w:customStyle="1" w:styleId="FooterChar">
    <w:name w:val="Footer Char"/>
    <w:basedOn w:val="DefaultParagraphFont"/>
    <w:link w:val="Footer"/>
    <w:uiPriority w:val="99"/>
    <w:semiHidden/>
    <w:locked/>
    <w:rsid w:val="00483278"/>
    <w:rPr>
      <w:rFonts w:ascii="Times New Roman" w:hAnsi="Times New Roman" w:cs="Times New Roman"/>
      <w:lang w:val="en-GB"/>
    </w:rPr>
  </w:style>
  <w:style w:type="paragraph" w:styleId="BalloonText">
    <w:name w:val="Balloon Text"/>
    <w:basedOn w:val="Normal"/>
    <w:link w:val="BalloonTextChar"/>
    <w:uiPriority w:val="99"/>
    <w:semiHidden/>
    <w:rsid w:val="00483278"/>
    <w:rPr>
      <w:rFonts w:ascii="Tahoma" w:hAnsi="Tahoma" w:cs="Times New Roman"/>
      <w:color w:val="auto"/>
      <w:sz w:val="16"/>
      <w:szCs w:val="16"/>
      <w:lang w:eastAsia="lv-LV"/>
    </w:rPr>
  </w:style>
  <w:style w:type="character" w:customStyle="1" w:styleId="BalloonTextChar">
    <w:name w:val="Balloon Text Char"/>
    <w:basedOn w:val="DefaultParagraphFont"/>
    <w:link w:val="BalloonText"/>
    <w:uiPriority w:val="99"/>
    <w:semiHidden/>
    <w:locked/>
    <w:rsid w:val="00483278"/>
    <w:rPr>
      <w:rFonts w:ascii="Tahoma" w:hAnsi="Tahoma" w:cs="Times New Roman"/>
      <w:sz w:val="16"/>
      <w:lang w:val="en-GB"/>
    </w:rPr>
  </w:style>
  <w:style w:type="character" w:styleId="Hyperlink">
    <w:name w:val="Hyperlink"/>
    <w:basedOn w:val="DefaultParagraphFont"/>
    <w:uiPriority w:val="99"/>
    <w:rsid w:val="002672D6"/>
    <w:rPr>
      <w:rFonts w:cs="Times New Roman"/>
      <w:color w:val="0000FF"/>
      <w:u w:val="single"/>
    </w:rPr>
  </w:style>
  <w:style w:type="table" w:styleId="TableGrid">
    <w:name w:val="Table Grid"/>
    <w:basedOn w:val="TableNormal"/>
    <w:uiPriority w:val="99"/>
    <w:rsid w:val="0026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97639"/>
    <w:rPr>
      <w:rFonts w:cs="Times New Roman"/>
      <w:sz w:val="16"/>
    </w:rPr>
  </w:style>
  <w:style w:type="paragraph" w:styleId="CommentText">
    <w:name w:val="annotation text"/>
    <w:basedOn w:val="Normal"/>
    <w:link w:val="CommentTextChar"/>
    <w:uiPriority w:val="99"/>
    <w:semiHidden/>
    <w:rsid w:val="00F97639"/>
    <w:rPr>
      <w:rFonts w:cs="Times New Roman"/>
      <w:sz w:val="20"/>
      <w:szCs w:val="20"/>
    </w:rPr>
  </w:style>
  <w:style w:type="character" w:customStyle="1" w:styleId="CommentTextChar">
    <w:name w:val="Comment Text Char"/>
    <w:basedOn w:val="DefaultParagraphFont"/>
    <w:link w:val="CommentText"/>
    <w:uiPriority w:val="99"/>
    <w:semiHidden/>
    <w:locked/>
    <w:rsid w:val="00F97639"/>
    <w:rPr>
      <w:rFonts w:ascii="Times New Roman" w:hAnsi="Times New Roman" w:cs="Times New Roman"/>
      <w:color w:val="00235D"/>
      <w:lang w:val="en-GB" w:eastAsia="en-US"/>
    </w:rPr>
  </w:style>
  <w:style w:type="paragraph" w:styleId="CommentSubject">
    <w:name w:val="annotation subject"/>
    <w:basedOn w:val="CommentText"/>
    <w:next w:val="CommentText"/>
    <w:link w:val="CommentSubjectChar"/>
    <w:uiPriority w:val="99"/>
    <w:semiHidden/>
    <w:rsid w:val="00F97639"/>
    <w:rPr>
      <w:b/>
      <w:bCs/>
    </w:rPr>
  </w:style>
  <w:style w:type="character" w:customStyle="1" w:styleId="CommentSubjectChar">
    <w:name w:val="Comment Subject Char"/>
    <w:basedOn w:val="CommentTextChar"/>
    <w:link w:val="CommentSubject"/>
    <w:uiPriority w:val="99"/>
    <w:semiHidden/>
    <w:locked/>
    <w:rsid w:val="00F97639"/>
    <w:rPr>
      <w:b/>
    </w:rPr>
  </w:style>
</w:styles>
</file>

<file path=word/webSettings.xml><?xml version="1.0" encoding="utf-8"?>
<w:webSettings xmlns:r="http://schemas.openxmlformats.org/officeDocument/2006/relationships" xmlns:w="http://schemas.openxmlformats.org/wordprocessingml/2006/main">
  <w:divs>
    <w:div w:id="1723022657">
      <w:marLeft w:val="0"/>
      <w:marRight w:val="0"/>
      <w:marTop w:val="0"/>
      <w:marBottom w:val="0"/>
      <w:divBdr>
        <w:top w:val="none" w:sz="0" w:space="0" w:color="auto"/>
        <w:left w:val="none" w:sz="0" w:space="0" w:color="auto"/>
        <w:bottom w:val="none" w:sz="0" w:space="0" w:color="auto"/>
        <w:right w:val="none" w:sz="0" w:space="0" w:color="auto"/>
      </w:divBdr>
    </w:div>
    <w:div w:id="1723022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2</Pages>
  <Words>3450</Words>
  <Characters>1967</Characters>
  <Application>Microsoft Office Outlook</Application>
  <DocSecurity>0</DocSecurity>
  <Lines>0</Lines>
  <Paragraphs>0</Paragraphs>
  <ScaleCrop>false</ScaleCrop>
  <Company>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Asnate Ziemele</dc:creator>
  <cp:keywords/>
  <dc:description/>
  <cp:lastModifiedBy>lc</cp:lastModifiedBy>
  <cp:revision>11</cp:revision>
  <cp:lastPrinted>2014-07-02T11:04:00Z</cp:lastPrinted>
  <dcterms:created xsi:type="dcterms:W3CDTF">2018-01-14T16:24:00Z</dcterms:created>
  <dcterms:modified xsi:type="dcterms:W3CDTF">2018-01-17T13:00:00Z</dcterms:modified>
</cp:coreProperties>
</file>